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8F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04E2E2" wp14:editId="0080BE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D661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1F7C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2F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FD1C7" w14:textId="205D86A2" w:rsidR="00000000" w:rsidRDefault="005D1B68">
            <w:pPr>
              <w:rPr>
                <w:rFonts w:eastAsia="Times New Roman"/>
              </w:rPr>
            </w:pPr>
            <w:r>
              <w:rPr>
                <w:rStyle w:val="Forte"/>
              </w:rPr>
              <w:t>04/08/2025</w:t>
            </w:r>
          </w:p>
        </w:tc>
      </w:tr>
    </w:tbl>
    <w:p w14:paraId="4D09AFA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A45B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5DFD0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C0AEB6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29FB6C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8462A4" w14:textId="77777777" w:rsidR="00000000" w:rsidRDefault="00000000">
      <w:pPr>
        <w:pStyle w:val="NormalWeb"/>
      </w:pPr>
      <w:r>
        <w:rPr>
          <w:rStyle w:val="Forte"/>
        </w:rPr>
        <w:t>EDITAL Nº 186/17/2025 – PROCESSO Nº 136.00078098/2025–50</w:t>
      </w:r>
    </w:p>
    <w:p w14:paraId="4AC8FFD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C0C129B" w14:textId="77777777" w:rsidR="00000000" w:rsidRDefault="00000000">
      <w:pPr>
        <w:pStyle w:val="NormalWeb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63297E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DFB5436" w14:textId="77777777" w:rsidR="00000000" w:rsidRDefault="00000000">
      <w:pPr>
        <w:pStyle w:val="NormalWeb"/>
      </w:pPr>
      <w:r>
        <w:t> </w:t>
      </w:r>
    </w:p>
    <w:p w14:paraId="1DDA71C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04C0183" w14:textId="77777777" w:rsidR="00000000" w:rsidRDefault="00000000">
      <w:pPr>
        <w:pStyle w:val="NormalWeb"/>
      </w:pPr>
      <w:r>
        <w:t>4147 – DISPOSITIVOS SEMICONDUTORES II(ELETRÔNICA INTEGRADO AO ENSINO MÉDIO (MTEC – PROGRAMA NOVOTEC INTEGRADO))</w:t>
      </w:r>
    </w:p>
    <w:p w14:paraId="5EE2E218" w14:textId="77777777" w:rsidR="00000000" w:rsidRDefault="00000000">
      <w:pPr>
        <w:pStyle w:val="NormalWeb"/>
      </w:pPr>
      <w:r>
        <w:lastRenderedPageBreak/>
        <w:t> </w:t>
      </w:r>
    </w:p>
    <w:p w14:paraId="410894F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EWERTON CARLOS DOS SANTOS SOARES / 423159732 / 36080851814 / 38,75; </w:t>
      </w:r>
      <w:r>
        <w:br/>
        <w:t xml:space="preserve">2 / DOUGLAS PRIETO DA SILVA / 229995482 / 26135610848 / 25,00; </w:t>
      </w:r>
      <w:r>
        <w:br/>
        <w:t xml:space="preserve">4 / ROBSON DE ALENCAR / 328643506 / 29241830816 / 22,00; </w:t>
      </w:r>
      <w:r>
        <w:br/>
        <w:t xml:space="preserve">5 / RAFAEL AUGUSTO ALBUQUERQUE MIQUELINI / 496974889 / 12104972639 / 17,75; </w:t>
      </w:r>
      <w:r>
        <w:br/>
        <w:t xml:space="preserve">3 / YAN VINÍCIUS TONETTO / 53.577.477–1 / 40769713882 / 5,00; </w:t>
      </w:r>
      <w:r>
        <w:br/>
        <w:t xml:space="preserve">1 / ÍTALO SILVA DE OLIVEIRA SOUSA / 52.093.509–3 / 46468181836 / 1,00; </w:t>
      </w:r>
    </w:p>
    <w:p w14:paraId="01470D2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148940547 / 09422395801 / Efetuou o upload somente da documentação comprobatória sem o Memorial Circunstanciado.; </w:t>
      </w:r>
    </w:p>
    <w:p w14:paraId="1DCFCFE8" w14:textId="77777777" w:rsidR="00000000" w:rsidRDefault="00000000">
      <w:pPr>
        <w:pStyle w:val="NormalWeb"/>
      </w:pPr>
      <w:r>
        <w:t> </w:t>
      </w:r>
    </w:p>
    <w:p w14:paraId="4867C91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09ADD4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0279B1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14:paraId="6A75F1A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WALDEMAR TIETZ Nº 1477 </w:t>
      </w:r>
      <w:r>
        <w:br/>
        <w:t>BAIRRO: ARTHUR ALVIM – CEP: 03589–001 – CIDADE: SÃO PAULO</w:t>
      </w:r>
    </w:p>
    <w:p w14:paraId="49C4C99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1D76A6F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6BEFDD91" w14:textId="43317E8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057AA0">
        <w:t xml:space="preserve"> Minutos</w:t>
      </w:r>
    </w:p>
    <w:p w14:paraId="6C13F856" w14:textId="77777777" w:rsidR="00000000" w:rsidRDefault="00000000">
      <w:pPr>
        <w:pStyle w:val="NormalWeb"/>
      </w:pPr>
      <w:r>
        <w:t> </w:t>
      </w:r>
    </w:p>
    <w:p w14:paraId="552AF46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BEEE251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6D218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Forte"/>
          <w:rFonts w:eastAsia="Times New Roman"/>
        </w:rPr>
        <w:t>Introdução a amplificadores operacionais: Princípio de funcionamento; Inversor;  Não inversor;  Comparador;  Diferenciador;  Integrador.</w:t>
      </w:r>
    </w:p>
    <w:p w14:paraId="63AC2BA8" w14:textId="77777777" w:rsidR="00000000" w:rsidRDefault="00000000">
      <w:pPr>
        <w:pStyle w:val="NormalWeb"/>
        <w:numPr>
          <w:ilvl w:val="0"/>
          <w:numId w:val="1"/>
        </w:numPr>
      </w:pPr>
      <w:r>
        <w:rPr>
          <w:rStyle w:val="Forte"/>
        </w:rPr>
        <w:t>Projeto de acionamento: Carregadores de baterias; Carga ativa; Controlador de geração fotovoltaica.</w:t>
      </w:r>
    </w:p>
    <w:p w14:paraId="5F13B049" w14:textId="77777777" w:rsidR="00000000" w:rsidRDefault="00000000">
      <w:pPr>
        <w:pStyle w:val="NormalWeb"/>
        <w:numPr>
          <w:ilvl w:val="0"/>
          <w:numId w:val="1"/>
        </w:numPr>
      </w:pPr>
      <w:r>
        <w:rPr>
          <w:rStyle w:val="Forte"/>
        </w:rPr>
        <w:t>Tecnologia de Chaveamento de Potência:  FET e MOSFET; IGBT.</w:t>
      </w:r>
    </w:p>
    <w:p w14:paraId="115EBBB6" w14:textId="77777777" w:rsidR="00000000" w:rsidRDefault="00000000">
      <w:pPr>
        <w:pStyle w:val="NormalWeb"/>
      </w:pPr>
      <w:r>
        <w:t> </w:t>
      </w:r>
    </w:p>
    <w:p w14:paraId="7A53EAC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0623D2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3D0631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777C51" w14:textId="3D077FAB" w:rsidR="005D1B68" w:rsidRDefault="00000000" w:rsidP="005D1B6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770EB70" w14:textId="0C4C1834" w:rsidR="00551F6F" w:rsidRDefault="00551F6F">
      <w:pPr>
        <w:pStyle w:val="NormalWeb"/>
      </w:pPr>
    </w:p>
    <w:sectPr w:rsidR="00551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3BB1"/>
    <w:multiLevelType w:val="multilevel"/>
    <w:tmpl w:val="4552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5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0"/>
    <w:rsid w:val="00057AA0"/>
    <w:rsid w:val="0014072D"/>
    <w:rsid w:val="00551F6F"/>
    <w:rsid w:val="005D1B68"/>
    <w:rsid w:val="00A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FD474"/>
  <w15:chartTrackingRefBased/>
  <w15:docId w15:val="{99713482-3A0D-427D-8A94-25B75070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2025-08-01T17:55:00Z</dcterms:created>
  <dcterms:modified xsi:type="dcterms:W3CDTF">2025-08-01T17:55:00Z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2025-08-01T17:55:12Z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1eb3011d-1961-46c6-890a-593ea85cf8da</vt:lpwstr>
  </property>
  <property fmtid="{D5CDD505-2E9C-101B-9397-08002B2CF9AE}" pid="8" name="MSIP_Label_ff380b4d-8a71-4241-982c-3816ad3ce8fc_ContentBits">
    <vt:lpwstr>0</vt:lpwstr>
  </property>
</Properties>
</file>